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32" w:rsidRDefault="00A83532" w:rsidP="00A83532">
      <w:pPr>
        <w:spacing w:line="235" w:lineRule="auto"/>
        <w:ind w:left="431" w:right="641"/>
        <w:jc w:val="center"/>
        <w:rPr>
          <w:b/>
          <w:sz w:val="20"/>
        </w:rPr>
      </w:pPr>
      <w:r>
        <w:rPr>
          <w:b/>
          <w:color w:val="0097D9"/>
          <w:w w:val="105"/>
          <w:sz w:val="20"/>
        </w:rPr>
        <w:t>CHARTERED</w:t>
      </w:r>
      <w:r>
        <w:rPr>
          <w:b/>
          <w:color w:val="0097D9"/>
          <w:spacing w:val="-21"/>
          <w:w w:val="105"/>
          <w:sz w:val="20"/>
        </w:rPr>
        <w:t xml:space="preserve"> </w:t>
      </w:r>
      <w:r>
        <w:rPr>
          <w:b/>
          <w:color w:val="0097D9"/>
          <w:spacing w:val="-3"/>
          <w:w w:val="105"/>
          <w:sz w:val="20"/>
        </w:rPr>
        <w:t>ACCOUNTANT</w:t>
      </w:r>
      <w:r>
        <w:rPr>
          <w:b/>
          <w:color w:val="0097D9"/>
          <w:spacing w:val="-19"/>
          <w:w w:val="105"/>
          <w:sz w:val="20"/>
        </w:rPr>
        <w:t xml:space="preserve"> </w:t>
      </w:r>
      <w:r>
        <w:rPr>
          <w:b/>
          <w:color w:val="0097D9"/>
          <w:w w:val="105"/>
          <w:sz w:val="20"/>
        </w:rPr>
        <w:t>(CA)</w:t>
      </w:r>
      <w:r>
        <w:rPr>
          <w:b/>
          <w:color w:val="0097D9"/>
          <w:spacing w:val="-18"/>
          <w:w w:val="105"/>
          <w:sz w:val="20"/>
        </w:rPr>
        <w:t xml:space="preserve"> </w:t>
      </w:r>
      <w:r>
        <w:rPr>
          <w:b/>
          <w:color w:val="0097D9"/>
          <w:w w:val="105"/>
          <w:sz w:val="20"/>
        </w:rPr>
        <w:t>CERTIFICATE</w:t>
      </w:r>
      <w:r>
        <w:rPr>
          <w:b/>
          <w:color w:val="0097D9"/>
          <w:spacing w:val="-17"/>
          <w:w w:val="105"/>
          <w:sz w:val="20"/>
        </w:rPr>
        <w:t xml:space="preserve"> </w:t>
      </w:r>
      <w:r>
        <w:rPr>
          <w:b/>
          <w:color w:val="0097D9"/>
          <w:w w:val="105"/>
          <w:sz w:val="20"/>
        </w:rPr>
        <w:t>IN</w:t>
      </w:r>
      <w:r>
        <w:rPr>
          <w:b/>
          <w:color w:val="0097D9"/>
          <w:spacing w:val="-18"/>
          <w:w w:val="105"/>
          <w:sz w:val="20"/>
        </w:rPr>
        <w:t xml:space="preserve"> </w:t>
      </w:r>
      <w:r>
        <w:rPr>
          <w:b/>
          <w:color w:val="0097D9"/>
          <w:w w:val="105"/>
          <w:sz w:val="20"/>
        </w:rPr>
        <w:t>INVESTMENT</w:t>
      </w:r>
      <w:r>
        <w:rPr>
          <w:b/>
          <w:color w:val="0097D9"/>
          <w:spacing w:val="-18"/>
          <w:w w:val="105"/>
          <w:sz w:val="20"/>
        </w:rPr>
        <w:t xml:space="preserve"> </w:t>
      </w:r>
      <w:r>
        <w:rPr>
          <w:b/>
          <w:color w:val="0097D9"/>
          <w:w w:val="105"/>
          <w:sz w:val="20"/>
        </w:rPr>
        <w:t>ON</w:t>
      </w:r>
      <w:r>
        <w:rPr>
          <w:b/>
          <w:color w:val="0097D9"/>
          <w:spacing w:val="-17"/>
          <w:w w:val="105"/>
          <w:sz w:val="20"/>
        </w:rPr>
        <w:t xml:space="preserve"> </w:t>
      </w:r>
      <w:r>
        <w:rPr>
          <w:b/>
          <w:color w:val="0097D9"/>
          <w:w w:val="105"/>
          <w:sz w:val="20"/>
        </w:rPr>
        <w:t>PLANT</w:t>
      </w:r>
      <w:r>
        <w:rPr>
          <w:b/>
          <w:color w:val="0097D9"/>
          <w:spacing w:val="-19"/>
          <w:w w:val="105"/>
          <w:sz w:val="20"/>
        </w:rPr>
        <w:t xml:space="preserve"> </w:t>
      </w:r>
      <w:r>
        <w:rPr>
          <w:b/>
          <w:color w:val="0097D9"/>
          <w:w w:val="105"/>
          <w:sz w:val="20"/>
        </w:rPr>
        <w:t>&amp; MACHINERY</w:t>
      </w:r>
    </w:p>
    <w:p w:rsidR="00A83532" w:rsidRDefault="00A83532" w:rsidP="00A83532">
      <w:pPr>
        <w:spacing w:before="45"/>
        <w:ind w:left="431" w:right="641"/>
        <w:jc w:val="center"/>
        <w:rPr>
          <w:b/>
          <w:sz w:val="20"/>
        </w:rPr>
      </w:pPr>
      <w:r>
        <w:rPr>
          <w:b/>
          <w:color w:val="0097D9"/>
          <w:w w:val="105"/>
          <w:sz w:val="20"/>
        </w:rPr>
        <w:t>(ON C.A. LETTER HEAD)</w:t>
      </w:r>
    </w:p>
    <w:p w:rsidR="00A83532" w:rsidRDefault="00A83532" w:rsidP="00A83532">
      <w:pPr>
        <w:pStyle w:val="BodyText"/>
        <w:spacing w:before="4"/>
        <w:rPr>
          <w:b/>
          <w:sz w:val="27"/>
        </w:rPr>
      </w:pPr>
    </w:p>
    <w:p w:rsidR="00A83532" w:rsidRDefault="00A83532" w:rsidP="00A83532">
      <w:pPr>
        <w:ind w:left="431" w:right="639"/>
        <w:jc w:val="center"/>
        <w:rPr>
          <w:b/>
          <w:sz w:val="20"/>
        </w:rPr>
      </w:pPr>
      <w:r>
        <w:rPr>
          <w:b/>
          <w:color w:val="0097D9"/>
          <w:w w:val="105"/>
          <w:sz w:val="20"/>
          <w:u w:val="thick" w:color="0097D9"/>
        </w:rPr>
        <w:t>To Whomsoever it may Concern</w:t>
      </w:r>
    </w:p>
    <w:p w:rsidR="00A83532" w:rsidRDefault="00A83532" w:rsidP="00A83532">
      <w:pPr>
        <w:pStyle w:val="BodyText"/>
        <w:rPr>
          <w:b/>
          <w:sz w:val="22"/>
        </w:rPr>
      </w:pPr>
    </w:p>
    <w:p w:rsidR="00A83532" w:rsidRDefault="00A83532" w:rsidP="00A83532">
      <w:pPr>
        <w:pStyle w:val="BodyText"/>
        <w:tabs>
          <w:tab w:val="left" w:pos="2500"/>
          <w:tab w:val="left" w:pos="4691"/>
          <w:tab w:val="left" w:pos="7233"/>
          <w:tab w:val="left" w:pos="7558"/>
          <w:tab w:val="left" w:pos="8429"/>
          <w:tab w:val="left" w:pos="8479"/>
        </w:tabs>
        <w:spacing w:before="74"/>
        <w:ind w:left="331" w:right="750"/>
      </w:pPr>
      <w:r>
        <w:rPr>
          <w:color w:val="353334"/>
          <w:w w:val="105"/>
        </w:rPr>
        <w:t>Verified</w:t>
      </w:r>
      <w:r>
        <w:rPr>
          <w:color w:val="353334"/>
          <w:spacing w:val="-12"/>
          <w:w w:val="105"/>
        </w:rPr>
        <w:t xml:space="preserve"> </w:t>
      </w:r>
      <w:r>
        <w:rPr>
          <w:color w:val="353334"/>
          <w:w w:val="105"/>
        </w:rPr>
        <w:t>from</w:t>
      </w:r>
      <w:r>
        <w:rPr>
          <w:color w:val="353334"/>
          <w:spacing w:val="-9"/>
          <w:w w:val="105"/>
        </w:rPr>
        <w:t xml:space="preserve"> </w:t>
      </w:r>
      <w:r>
        <w:rPr>
          <w:color w:val="353334"/>
          <w:w w:val="105"/>
        </w:rPr>
        <w:t>the</w:t>
      </w:r>
      <w:r>
        <w:rPr>
          <w:color w:val="353334"/>
          <w:spacing w:val="-12"/>
          <w:w w:val="105"/>
        </w:rPr>
        <w:t xml:space="preserve"> </w:t>
      </w:r>
      <w:r>
        <w:rPr>
          <w:color w:val="353334"/>
          <w:w w:val="105"/>
        </w:rPr>
        <w:t>Books</w:t>
      </w:r>
      <w:r>
        <w:rPr>
          <w:color w:val="353334"/>
          <w:spacing w:val="-12"/>
          <w:w w:val="105"/>
        </w:rPr>
        <w:t xml:space="preserve"> </w:t>
      </w:r>
      <w:r>
        <w:rPr>
          <w:color w:val="353334"/>
          <w:w w:val="105"/>
        </w:rPr>
        <w:t>of</w:t>
      </w:r>
      <w:r>
        <w:rPr>
          <w:color w:val="353334"/>
          <w:spacing w:val="-16"/>
          <w:w w:val="105"/>
        </w:rPr>
        <w:t xml:space="preserve"> </w:t>
      </w:r>
      <w:r>
        <w:rPr>
          <w:color w:val="353334"/>
          <w:w w:val="105"/>
        </w:rPr>
        <w:t>Accounts</w:t>
      </w:r>
      <w:r>
        <w:rPr>
          <w:color w:val="353334"/>
          <w:spacing w:val="-10"/>
          <w:w w:val="105"/>
        </w:rPr>
        <w:t xml:space="preserve"> </w:t>
      </w:r>
      <w:r>
        <w:rPr>
          <w:color w:val="353334"/>
          <w:w w:val="105"/>
        </w:rPr>
        <w:t>of</w:t>
      </w:r>
      <w:r>
        <w:rPr>
          <w:color w:val="353334"/>
          <w:spacing w:val="-9"/>
          <w:w w:val="105"/>
        </w:rPr>
        <w:t xml:space="preserve"> </w:t>
      </w:r>
      <w:r>
        <w:rPr>
          <w:color w:val="353334"/>
          <w:w w:val="105"/>
        </w:rPr>
        <w:t>M/s.</w:t>
      </w:r>
      <w:r>
        <w:rPr>
          <w:color w:val="353334"/>
          <w:w w:val="105"/>
          <w:u w:val="single" w:color="353333"/>
        </w:rPr>
        <w:t xml:space="preserve"> </w:t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</w:rPr>
        <w:t>, with  their Regd.</w:t>
      </w:r>
      <w:r>
        <w:rPr>
          <w:color w:val="353334"/>
          <w:spacing w:val="-37"/>
          <w:w w:val="105"/>
        </w:rPr>
        <w:t xml:space="preserve"> </w:t>
      </w:r>
      <w:r>
        <w:rPr>
          <w:color w:val="353334"/>
          <w:w w:val="105"/>
        </w:rPr>
        <w:t>Office</w:t>
      </w:r>
      <w:r>
        <w:rPr>
          <w:color w:val="353334"/>
          <w:spacing w:val="-11"/>
          <w:w w:val="105"/>
        </w:rPr>
        <w:t xml:space="preserve"> </w:t>
      </w:r>
      <w:r>
        <w:rPr>
          <w:color w:val="353334"/>
          <w:w w:val="105"/>
        </w:rPr>
        <w:t>at</w:t>
      </w:r>
      <w:r>
        <w:rPr>
          <w:color w:val="353334"/>
          <w:spacing w:val="2"/>
        </w:rPr>
        <w:t xml:space="preserve"> </w:t>
      </w:r>
      <w:r>
        <w:rPr>
          <w:color w:val="353334"/>
          <w:w w:val="103"/>
          <w:u w:val="single" w:color="353333"/>
        </w:rPr>
        <w:t xml:space="preserve"> </w:t>
      </w:r>
      <w:r>
        <w:rPr>
          <w:color w:val="353334"/>
          <w:u w:val="single" w:color="353333"/>
        </w:rPr>
        <w:tab/>
      </w:r>
      <w:r>
        <w:rPr>
          <w:color w:val="353334"/>
          <w:u w:val="single" w:color="353333"/>
        </w:rPr>
        <w:tab/>
      </w:r>
      <w:r>
        <w:rPr>
          <w:color w:val="353334"/>
          <w:u w:val="single" w:color="353333"/>
        </w:rPr>
        <w:tab/>
      </w:r>
      <w:r>
        <w:rPr>
          <w:color w:val="353334"/>
          <w:u w:val="single" w:color="353333"/>
        </w:rPr>
        <w:tab/>
      </w:r>
      <w:r>
        <w:rPr>
          <w:color w:val="353334"/>
          <w:u w:val="single" w:color="353333"/>
        </w:rPr>
        <w:tab/>
      </w:r>
      <w:r>
        <w:rPr>
          <w:color w:val="353334"/>
          <w:w w:val="37"/>
          <w:u w:val="single" w:color="353333"/>
        </w:rPr>
        <w:t xml:space="preserve"> </w:t>
      </w:r>
      <w:r>
        <w:rPr>
          <w:color w:val="353334"/>
        </w:rPr>
        <w:t xml:space="preserve"> </w:t>
      </w:r>
      <w:r>
        <w:rPr>
          <w:color w:val="353334"/>
          <w:w w:val="105"/>
        </w:rPr>
        <w:t>and factory</w:t>
      </w:r>
      <w:r>
        <w:rPr>
          <w:color w:val="353334"/>
          <w:spacing w:val="-18"/>
          <w:w w:val="105"/>
        </w:rPr>
        <w:t xml:space="preserve"> </w:t>
      </w:r>
      <w:r>
        <w:rPr>
          <w:color w:val="353334"/>
          <w:w w:val="105"/>
        </w:rPr>
        <w:t>located</w:t>
      </w:r>
      <w:r>
        <w:rPr>
          <w:color w:val="353334"/>
          <w:spacing w:val="-5"/>
          <w:w w:val="105"/>
        </w:rPr>
        <w:t xml:space="preserve"> </w:t>
      </w:r>
      <w:r>
        <w:rPr>
          <w:color w:val="353334"/>
          <w:w w:val="105"/>
        </w:rPr>
        <w:t>at</w:t>
      </w:r>
      <w:r>
        <w:rPr>
          <w:color w:val="353334"/>
          <w:w w:val="105"/>
          <w:u w:val="single" w:color="353333"/>
        </w:rPr>
        <w:t xml:space="preserve"> </w:t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</w:rPr>
        <w:t>, and</w:t>
      </w:r>
      <w:r>
        <w:rPr>
          <w:color w:val="353334"/>
          <w:spacing w:val="-6"/>
          <w:w w:val="105"/>
        </w:rPr>
        <w:t xml:space="preserve"> </w:t>
      </w:r>
      <w:r>
        <w:rPr>
          <w:color w:val="353334"/>
          <w:w w:val="105"/>
        </w:rPr>
        <w:t>E.M.</w:t>
      </w:r>
      <w:r>
        <w:rPr>
          <w:color w:val="353334"/>
          <w:spacing w:val="-5"/>
          <w:w w:val="105"/>
        </w:rPr>
        <w:t xml:space="preserve"> </w:t>
      </w:r>
      <w:r>
        <w:rPr>
          <w:color w:val="353334"/>
          <w:w w:val="105"/>
        </w:rPr>
        <w:t>No.:</w:t>
      </w:r>
      <w:r>
        <w:rPr>
          <w:color w:val="353334"/>
          <w:w w:val="105"/>
          <w:u w:val="single" w:color="353333"/>
        </w:rPr>
        <w:t xml:space="preserve"> </w:t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</w:rPr>
        <w:t>dated:</w:t>
      </w:r>
      <w:r>
        <w:rPr>
          <w:color w:val="353334"/>
          <w:w w:val="105"/>
          <w:u w:val="single" w:color="353333"/>
        </w:rPr>
        <w:t xml:space="preserve"> </w:t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</w:rPr>
        <w:t>that the total investment</w:t>
      </w:r>
      <w:r>
        <w:rPr>
          <w:color w:val="353334"/>
          <w:spacing w:val="-9"/>
          <w:w w:val="105"/>
        </w:rPr>
        <w:t xml:space="preserve"> </w:t>
      </w:r>
      <w:r>
        <w:rPr>
          <w:color w:val="353334"/>
          <w:w w:val="105"/>
        </w:rPr>
        <w:t>on</w:t>
      </w:r>
      <w:r>
        <w:rPr>
          <w:color w:val="353334"/>
          <w:spacing w:val="-12"/>
          <w:w w:val="105"/>
        </w:rPr>
        <w:t xml:space="preserve"> </w:t>
      </w:r>
      <w:r>
        <w:rPr>
          <w:color w:val="353334"/>
          <w:w w:val="105"/>
        </w:rPr>
        <w:t>Plant</w:t>
      </w:r>
      <w:r>
        <w:rPr>
          <w:color w:val="353334"/>
          <w:spacing w:val="-8"/>
          <w:w w:val="105"/>
        </w:rPr>
        <w:t xml:space="preserve"> </w:t>
      </w:r>
      <w:r>
        <w:rPr>
          <w:color w:val="353334"/>
          <w:w w:val="105"/>
        </w:rPr>
        <w:t>and</w:t>
      </w:r>
      <w:r>
        <w:rPr>
          <w:color w:val="353334"/>
          <w:spacing w:val="-14"/>
          <w:w w:val="105"/>
        </w:rPr>
        <w:t xml:space="preserve"> </w:t>
      </w:r>
      <w:r>
        <w:rPr>
          <w:color w:val="353334"/>
          <w:w w:val="105"/>
        </w:rPr>
        <w:t>Machinery</w:t>
      </w:r>
      <w:r>
        <w:rPr>
          <w:color w:val="353334"/>
          <w:spacing w:val="-15"/>
          <w:w w:val="105"/>
        </w:rPr>
        <w:t xml:space="preserve"> </w:t>
      </w:r>
      <w:r>
        <w:rPr>
          <w:color w:val="353334"/>
          <w:w w:val="105"/>
        </w:rPr>
        <w:t>(original</w:t>
      </w:r>
      <w:r>
        <w:rPr>
          <w:color w:val="353334"/>
          <w:spacing w:val="-10"/>
          <w:w w:val="105"/>
        </w:rPr>
        <w:t xml:space="preserve"> </w:t>
      </w:r>
      <w:r>
        <w:rPr>
          <w:color w:val="353334"/>
          <w:w w:val="105"/>
        </w:rPr>
        <w:t>purchase</w:t>
      </w:r>
      <w:r>
        <w:rPr>
          <w:color w:val="353334"/>
          <w:spacing w:val="-10"/>
          <w:w w:val="105"/>
        </w:rPr>
        <w:t xml:space="preserve"> </w:t>
      </w:r>
      <w:r>
        <w:rPr>
          <w:color w:val="353334"/>
          <w:w w:val="105"/>
        </w:rPr>
        <w:t>value)</w:t>
      </w:r>
      <w:r>
        <w:rPr>
          <w:color w:val="353334"/>
          <w:spacing w:val="-10"/>
          <w:w w:val="105"/>
        </w:rPr>
        <w:t xml:space="preserve"> </w:t>
      </w:r>
      <w:r>
        <w:rPr>
          <w:color w:val="353334"/>
          <w:w w:val="105"/>
        </w:rPr>
        <w:t>of</w:t>
      </w:r>
      <w:r>
        <w:rPr>
          <w:color w:val="353334"/>
          <w:spacing w:val="-8"/>
          <w:w w:val="105"/>
        </w:rPr>
        <w:t xml:space="preserve"> </w:t>
      </w:r>
      <w:r>
        <w:rPr>
          <w:color w:val="353334"/>
          <w:w w:val="105"/>
        </w:rPr>
        <w:t>the</w:t>
      </w:r>
      <w:r>
        <w:rPr>
          <w:color w:val="353334"/>
          <w:spacing w:val="-12"/>
          <w:w w:val="105"/>
        </w:rPr>
        <w:t xml:space="preserve"> </w:t>
      </w:r>
      <w:r>
        <w:rPr>
          <w:color w:val="353334"/>
          <w:w w:val="105"/>
        </w:rPr>
        <w:t>company</w:t>
      </w:r>
      <w:r>
        <w:rPr>
          <w:color w:val="353334"/>
          <w:spacing w:val="-12"/>
          <w:w w:val="105"/>
        </w:rPr>
        <w:t xml:space="preserve"> </w:t>
      </w:r>
      <w:r>
        <w:rPr>
          <w:color w:val="353334"/>
          <w:w w:val="105"/>
        </w:rPr>
        <w:t>as</w:t>
      </w:r>
      <w:r>
        <w:rPr>
          <w:color w:val="353334"/>
          <w:spacing w:val="-11"/>
          <w:w w:val="105"/>
        </w:rPr>
        <w:t xml:space="preserve"> </w:t>
      </w:r>
      <w:r>
        <w:rPr>
          <w:color w:val="353334"/>
          <w:w w:val="105"/>
        </w:rPr>
        <w:t>on</w:t>
      </w:r>
      <w:r>
        <w:rPr>
          <w:color w:val="353334"/>
          <w:spacing w:val="-8"/>
          <w:w w:val="105"/>
        </w:rPr>
        <w:t xml:space="preserve"> </w:t>
      </w:r>
      <w:r>
        <w:rPr>
          <w:color w:val="353334"/>
          <w:w w:val="105"/>
        </w:rPr>
        <w:t>date</w:t>
      </w:r>
      <w:r>
        <w:rPr>
          <w:color w:val="353334"/>
          <w:spacing w:val="-10"/>
          <w:w w:val="105"/>
        </w:rPr>
        <w:t xml:space="preserve"> </w:t>
      </w:r>
      <w:r>
        <w:rPr>
          <w:color w:val="353334"/>
          <w:w w:val="105"/>
        </w:rPr>
        <w:t>of Application</w:t>
      </w:r>
      <w:r>
        <w:rPr>
          <w:color w:val="353334"/>
          <w:spacing w:val="-8"/>
          <w:w w:val="105"/>
        </w:rPr>
        <w:t xml:space="preserve"> </w:t>
      </w:r>
      <w:r>
        <w:rPr>
          <w:color w:val="353334"/>
          <w:w w:val="105"/>
        </w:rPr>
        <w:t>i.e.</w:t>
      </w:r>
      <w:r>
        <w:rPr>
          <w:color w:val="353334"/>
          <w:spacing w:val="-6"/>
          <w:w w:val="105"/>
        </w:rPr>
        <w:t xml:space="preserve"> </w:t>
      </w:r>
      <w:r>
        <w:rPr>
          <w:color w:val="353334"/>
          <w:w w:val="105"/>
        </w:rPr>
        <w:t>on</w:t>
      </w:r>
      <w:r>
        <w:rPr>
          <w:color w:val="353334"/>
          <w:w w:val="105"/>
          <w:u w:val="single" w:color="353333"/>
        </w:rPr>
        <w:t xml:space="preserve"> </w:t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</w:rPr>
        <w:t>or 31</w:t>
      </w:r>
      <w:proofErr w:type="spellStart"/>
      <w:r>
        <w:rPr>
          <w:color w:val="353334"/>
          <w:w w:val="105"/>
          <w:position w:val="10"/>
          <w:sz w:val="10"/>
        </w:rPr>
        <w:t>st</w:t>
      </w:r>
      <w:proofErr w:type="spellEnd"/>
      <w:r>
        <w:rPr>
          <w:color w:val="353334"/>
          <w:w w:val="105"/>
          <w:position w:val="10"/>
          <w:sz w:val="10"/>
        </w:rPr>
        <w:t xml:space="preserve"> </w:t>
      </w:r>
      <w:r>
        <w:rPr>
          <w:color w:val="353334"/>
          <w:w w:val="105"/>
        </w:rPr>
        <w:t>March of Preceding financial year stands</w:t>
      </w:r>
      <w:r>
        <w:rPr>
          <w:color w:val="353334"/>
          <w:spacing w:val="-6"/>
          <w:w w:val="105"/>
        </w:rPr>
        <w:t xml:space="preserve"> </w:t>
      </w:r>
      <w:r>
        <w:rPr>
          <w:color w:val="353334"/>
          <w:w w:val="105"/>
        </w:rPr>
        <w:t>as</w:t>
      </w:r>
      <w:r>
        <w:rPr>
          <w:color w:val="353334"/>
          <w:spacing w:val="-5"/>
          <w:w w:val="105"/>
        </w:rPr>
        <w:t xml:space="preserve"> </w:t>
      </w:r>
      <w:r>
        <w:rPr>
          <w:color w:val="353334"/>
          <w:w w:val="105"/>
        </w:rPr>
        <w:t>Rs.</w:t>
      </w:r>
      <w:r>
        <w:rPr>
          <w:color w:val="353334"/>
          <w:w w:val="105"/>
          <w:u w:val="single" w:color="353333"/>
        </w:rPr>
        <w:t xml:space="preserve"> </w:t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</w:rPr>
        <w:t>(Rs.</w:t>
      </w:r>
      <w:r>
        <w:rPr>
          <w:color w:val="353334"/>
          <w:w w:val="105"/>
          <w:u w:val="single" w:color="353333"/>
        </w:rPr>
        <w:t xml:space="preserve"> </w:t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  <w:u w:val="single" w:color="353333"/>
        </w:rPr>
        <w:tab/>
      </w:r>
      <w:r>
        <w:rPr>
          <w:color w:val="353334"/>
          <w:w w:val="105"/>
        </w:rPr>
        <w:t>).</w:t>
      </w:r>
    </w:p>
    <w:p w:rsidR="00A83532" w:rsidRDefault="00A83532" w:rsidP="00A83532">
      <w:pPr>
        <w:pStyle w:val="BodyText"/>
        <w:spacing w:before="2"/>
        <w:rPr>
          <w:sz w:val="29"/>
        </w:rPr>
      </w:pPr>
    </w:p>
    <w:p w:rsidR="00A83532" w:rsidRDefault="00A83532" w:rsidP="00A83532">
      <w:pPr>
        <w:rPr>
          <w:sz w:val="29"/>
        </w:rPr>
        <w:sectPr w:rsidR="00A83532">
          <w:pgSz w:w="12240" w:h="15840"/>
          <w:pgMar w:top="800" w:right="1340" w:bottom="280" w:left="1540" w:header="720" w:footer="720" w:gutter="0"/>
          <w:cols w:space="720"/>
        </w:sectPr>
      </w:pPr>
    </w:p>
    <w:p w:rsidR="00A83532" w:rsidRDefault="00A83532" w:rsidP="00A83532">
      <w:pPr>
        <w:pStyle w:val="BodyText"/>
      </w:pPr>
    </w:p>
    <w:p w:rsidR="00A83532" w:rsidRDefault="00A83532" w:rsidP="00A83532">
      <w:pPr>
        <w:pStyle w:val="BodyText"/>
      </w:pPr>
    </w:p>
    <w:p w:rsidR="00A83532" w:rsidRDefault="00A83532" w:rsidP="00A83532">
      <w:pPr>
        <w:pStyle w:val="BodyText"/>
        <w:spacing w:before="157" w:line="276" w:lineRule="auto"/>
        <w:ind w:left="331"/>
      </w:pPr>
      <w:r>
        <w:rPr>
          <w:color w:val="353334"/>
        </w:rPr>
        <w:t xml:space="preserve">Number </w:t>
      </w:r>
      <w:r>
        <w:rPr>
          <w:color w:val="353334"/>
          <w:w w:val="105"/>
        </w:rPr>
        <w:t>Place: Date:</w:t>
      </w:r>
    </w:p>
    <w:p w:rsidR="00A83532" w:rsidRDefault="00A83532" w:rsidP="00A83532">
      <w:pPr>
        <w:pStyle w:val="BodyText"/>
        <w:spacing w:before="74" w:line="285" w:lineRule="auto"/>
        <w:ind w:left="1174" w:right="456" w:hanging="843"/>
        <w:sectPr w:rsidR="00A83532">
          <w:type w:val="continuous"/>
          <w:pgSz w:w="12240" w:h="15840"/>
          <w:pgMar w:top="800" w:right="1340" w:bottom="280" w:left="1540" w:header="720" w:footer="720" w:gutter="0"/>
          <w:cols w:num="2" w:space="720" w:equalWidth="0">
            <w:col w:w="1109" w:space="3043"/>
            <w:col w:w="5208"/>
          </w:cols>
        </w:sectPr>
      </w:pPr>
      <w:r>
        <w:br w:type="column"/>
      </w:r>
      <w:r>
        <w:rPr>
          <w:color w:val="353334"/>
          <w:w w:val="105"/>
        </w:rPr>
        <w:lastRenderedPageBreak/>
        <w:t>Name &amp; Signature of the Chartered Accountant with Stamp and Membership</w:t>
      </w:r>
    </w:p>
    <w:p w:rsidR="006937BA" w:rsidRDefault="00A83532" w:rsidP="00A83532">
      <w:pPr>
        <w:pStyle w:val="BodyText"/>
      </w:pPr>
      <w:r>
        <w:lastRenderedPageBreak/>
        <w:pict>
          <v:group id="_x0000_s1026" style="position:absolute;margin-left:56.55pt;margin-top:40.5pt;width:497.7pt;height:710.45pt;z-index:-251656192;mso-position-horizontal-relative:page;mso-position-vertical-relative:page" coordorigin="1131,810" coordsize="9954,14209">
            <v:rect id="_x0000_s1027" style="position:absolute;left:1152;top:830;width:9912;height:14168" filled="f" strokecolor="#353334" strokeweight=".73256mm"/>
            <v:rect id="_x0000_s1028" style="position:absolute;left:1204;top:880;width:9809;height:14064" filled="f" strokecolor="#353334" strokeweight=".28197mm"/>
            <w10:wrap anchorx="page" anchory="page"/>
          </v:group>
        </w:pict>
      </w:r>
    </w:p>
    <w:sectPr w:rsidR="006937BA" w:rsidSect="0069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3532"/>
    <w:rsid w:val="006937BA"/>
    <w:rsid w:val="00A8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35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353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83532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2020-05-30T07:54:00Z</dcterms:created>
  <dcterms:modified xsi:type="dcterms:W3CDTF">2020-05-30T07:55:00Z</dcterms:modified>
</cp:coreProperties>
</file>